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80EF51" w14:textId="77777777" w:rsidR="00AC7C08" w:rsidRDefault="00AC7C08" w:rsidP="00AC7C08">
      <w:r>
        <w:t>Афоризмы о всевышней Любви к Господу, написанные Нарадой</w:t>
      </w:r>
    </w:p>
    <w:p w14:paraId="1769B824" w14:textId="77777777" w:rsidR="00AC7C08" w:rsidRDefault="00AC7C08" w:rsidP="00AC7C08"/>
    <w:p w14:paraId="4DC9FC04" w14:textId="77777777" w:rsidR="00AC7C08" w:rsidRDefault="00AC7C08" w:rsidP="00AC7C08"/>
    <w:p w14:paraId="58D61578" w14:textId="77777777" w:rsidR="00AC7C08" w:rsidRDefault="00AC7C08" w:rsidP="00AC7C08"/>
    <w:p w14:paraId="28028BA4" w14:textId="77777777" w:rsidR="00AC7C08" w:rsidRDefault="00AC7C08" w:rsidP="00AC7C08">
      <w:r>
        <w:t>1. Итак, теперь изложение учения о бхакти – всевышней преданной Любви к Господу.</w:t>
      </w:r>
    </w:p>
    <w:p w14:paraId="04B3CD67" w14:textId="77777777" w:rsidR="00AC7C08" w:rsidRDefault="00AC7C08" w:rsidP="00AC7C08"/>
    <w:p w14:paraId="00DB8C17" w14:textId="77777777" w:rsidR="00AC7C08" w:rsidRDefault="00AC7C08" w:rsidP="00AC7C08">
      <w:r>
        <w:t>2. Воистину природа такой бхакти – всевышняя Любовь, обращённая к Богу.</w:t>
      </w:r>
    </w:p>
    <w:p w14:paraId="0199ED28" w14:textId="77777777" w:rsidR="00AC7C08" w:rsidRDefault="00AC7C08" w:rsidP="00AC7C08"/>
    <w:p w14:paraId="092BBDC0" w14:textId="77777777" w:rsidR="00AC7C08" w:rsidRDefault="00AC7C08" w:rsidP="00AC7C08">
      <w:r>
        <w:t>3. А также её неотъемлемая природа – само бессмертие.</w:t>
      </w:r>
    </w:p>
    <w:p w14:paraId="6E1B1FC9" w14:textId="77777777" w:rsidR="00AC7C08" w:rsidRDefault="00AC7C08" w:rsidP="00AC7C08"/>
    <w:p w14:paraId="219F59F4" w14:textId="77777777" w:rsidR="00AC7C08" w:rsidRDefault="00AC7C08" w:rsidP="00AC7C08">
      <w:r>
        <w:t>4. Обретающий такую бхакти становится совершенным, достигает божественного бессмертия и обретает полное удовлетворение и умиротворение.</w:t>
      </w:r>
    </w:p>
    <w:p w14:paraId="794AB0CA" w14:textId="77777777" w:rsidR="00AC7C08" w:rsidRDefault="00AC7C08" w:rsidP="00AC7C08"/>
    <w:p w14:paraId="416D3CB4" w14:textId="77777777" w:rsidR="00AC7C08" w:rsidRDefault="00AC7C08" w:rsidP="00AC7C08">
      <w:r>
        <w:t>5. С обретением такой бхакти исчезает желание к чему-либо ещё; такая личность становится свободной от печалей и ненависти к кому бы то ни было, и ничто иное уже более не способно доставлять ей наслаждение; такая личность утрачивает всякий интерес к эгоистичной деятельности.</w:t>
      </w:r>
    </w:p>
    <w:p w14:paraId="16BEA108" w14:textId="77777777" w:rsidR="00AC7C08" w:rsidRDefault="00AC7C08" w:rsidP="00AC7C08"/>
    <w:p w14:paraId="2A346901" w14:textId="77777777" w:rsidR="00AC7C08" w:rsidRDefault="00AC7C08" w:rsidP="00AC7C08">
      <w:r>
        <w:t>6. Познав такую бхакти, личность становится опьянённой любовью к Богу и зачарованной ею; ибо такая личность непрерывно наслаждается блаженством Атмана, т.е. своего истинного всевышнего Духа.</w:t>
      </w:r>
    </w:p>
    <w:p w14:paraId="37AD0E93" w14:textId="77777777" w:rsidR="00AC7C08" w:rsidRDefault="00AC7C08" w:rsidP="00AC7C08"/>
    <w:p w14:paraId="0514F49F" w14:textId="77777777" w:rsidR="00AC7C08" w:rsidRDefault="00AC7C08" w:rsidP="00AC7C08">
      <w:r>
        <w:t>7. Такая бхакти, или всевышняя преданная Любовь к Богу, не имеет ничего общего с желанием и вожделением, ибо ей свойственна отречённость.</w:t>
      </w:r>
    </w:p>
    <w:p w14:paraId="0FF93BBA" w14:textId="77777777" w:rsidR="00AC7C08" w:rsidRDefault="00AC7C08" w:rsidP="00AC7C08"/>
    <w:p w14:paraId="6774F861" w14:textId="77777777" w:rsidR="00AC7C08" w:rsidRDefault="00AC7C08" w:rsidP="00AC7C08">
      <w:r>
        <w:t>8. Воистину эта отречённость – ни что иное, как посвящение Богу всей своей деятельности (т.е. отказ от её плодов), как мирской, так и духовной.</w:t>
      </w:r>
    </w:p>
    <w:p w14:paraId="0D6988B8" w14:textId="77777777" w:rsidR="00AC7C08" w:rsidRDefault="00AC7C08" w:rsidP="00AC7C08"/>
    <w:p w14:paraId="24AEA867" w14:textId="77777777" w:rsidR="00AC7C08" w:rsidRDefault="00AC7C08" w:rsidP="00AC7C08">
      <w:r>
        <w:t>9. Полное отождествление себя с Господом и растворение в Нём через переживание искренней и однонаправленной преданности, и полное безразличие ко всему, что противоположно такой преданности, – такова природа отречённости.</w:t>
      </w:r>
    </w:p>
    <w:p w14:paraId="5B7F3BAD" w14:textId="77777777" w:rsidR="00AC7C08" w:rsidRDefault="00AC7C08" w:rsidP="00AC7C08"/>
    <w:p w14:paraId="3B2147E5" w14:textId="77777777" w:rsidR="00AC7C08" w:rsidRDefault="00AC7C08" w:rsidP="00AC7C08">
      <w:r>
        <w:t>10. Искренняя и однонаправленная преданность подразумевает отказ от какой-либо ещё поддержки.</w:t>
      </w:r>
    </w:p>
    <w:p w14:paraId="06CFF330" w14:textId="77777777" w:rsidR="00AC7C08" w:rsidRDefault="00AC7C08" w:rsidP="00AC7C08"/>
    <w:p w14:paraId="72B1277D" w14:textId="77777777" w:rsidR="00AC7C08" w:rsidRDefault="00AC7C08" w:rsidP="00AC7C08">
      <w:r>
        <w:lastRenderedPageBreak/>
        <w:t>11. Безразличие к тому, что наносит ущерб преданности, означает выполнение только такой мирской и духовной деятельности, которая благотворна для поддержания и развития преданности.</w:t>
      </w:r>
    </w:p>
    <w:p w14:paraId="1144E950" w14:textId="77777777" w:rsidR="00AC7C08" w:rsidRDefault="00AC7C08" w:rsidP="00AC7C08"/>
    <w:p w14:paraId="1BB76221" w14:textId="77777777" w:rsidR="00AC7C08" w:rsidRDefault="00AC7C08" w:rsidP="00AC7C08">
      <w:r>
        <w:t>12. И пусть тот, кто принял решение вступить на путь искренней и однонаправленной преданности, придерживается предписаний священных писаний.</w:t>
      </w:r>
    </w:p>
    <w:p w14:paraId="653C4B13" w14:textId="77777777" w:rsidR="00AC7C08" w:rsidRDefault="00AC7C08" w:rsidP="00AC7C08"/>
    <w:p w14:paraId="551915DB" w14:textId="77777777" w:rsidR="00AC7C08" w:rsidRDefault="00AC7C08" w:rsidP="00AC7C08">
      <w:r>
        <w:t>13. Ибо в противном случае может произойти падение при продвижении по духовному пути.</w:t>
      </w:r>
    </w:p>
    <w:p w14:paraId="3E68595C" w14:textId="77777777" w:rsidR="00AC7C08" w:rsidRDefault="00AC7C08" w:rsidP="00AC7C08"/>
    <w:p w14:paraId="4439005A" w14:textId="77777777" w:rsidR="00AC7C08" w:rsidRDefault="00AC7C08" w:rsidP="00AC7C08">
      <w:r>
        <w:t>14. Мирские обязанности, относящиеся к различным общественным контактам (пока ещё остаётся сознание внешнего мира), также должны выполняться только в тех пределах, что рекомендуются в священных писаниях; но та деятельность, что связана с физическим поддержанием тела, должна осуществляться до тех пор, пока тело продолжает существовать.</w:t>
      </w:r>
    </w:p>
    <w:p w14:paraId="59CF660B" w14:textId="77777777" w:rsidR="00AC7C08" w:rsidRDefault="00AC7C08" w:rsidP="00AC7C08"/>
    <w:p w14:paraId="048A9CAD" w14:textId="77777777" w:rsidR="00AC7C08" w:rsidRDefault="00AC7C08" w:rsidP="00AC7C08">
      <w:r>
        <w:t>15. Из-за различий во взглядах отличительные черты бхакти описываются по-разному.</w:t>
      </w:r>
    </w:p>
    <w:p w14:paraId="54A942CE" w14:textId="77777777" w:rsidR="00AC7C08" w:rsidRDefault="00AC7C08" w:rsidP="00AC7C08"/>
    <w:p w14:paraId="7C74CE3F" w14:textId="77777777" w:rsidR="00AC7C08" w:rsidRDefault="00AC7C08" w:rsidP="00AC7C08">
      <w:r>
        <w:t>16. Вьяса, сын мудреца Парашары, полагает, что бхакти – это чувство глубокой любви и стойкой преданности (анурага), проявляемое во время ритуального поклонения Господу. (когда все чувства и ум обыденного человека вовлечены в процесс поклонения [глаза устремлены на образ божества, а не на мирское, уши слушают произносимые священником или самим поклоняющимся мантры и молитвы и т.д.] и благодаря этому личность целиком погружается в объект поклонения, не имея возможности отвлечься при этом на мирское, что обычно недостижимо в остальное время для тех, кто не способен непрерывно сосредотачиваться на Господе в обыденной жизни; это бхакти эмоциональных личностей, т.е. тех, у кого преобладают проявления пранамайя-коши)</w:t>
      </w:r>
    </w:p>
    <w:p w14:paraId="281938EE" w14:textId="77777777" w:rsidR="00AC7C08" w:rsidRDefault="00AC7C08" w:rsidP="00AC7C08"/>
    <w:p w14:paraId="6AA9C79E" w14:textId="77777777" w:rsidR="00AC7C08" w:rsidRDefault="00AC7C08" w:rsidP="00AC7C08">
      <w:r>
        <w:t>17. Великий мудрец (махариши) Гарга полагает, что бхакти – это сильное стремление к слушанию повествований о деяниях и славе Господа, а также к беседам о Нём. (бхакти у личностей с преобладанием ментала-манаса, или маномайя-коши)</w:t>
      </w:r>
    </w:p>
    <w:p w14:paraId="0E5BEB57" w14:textId="77777777" w:rsidR="00AC7C08" w:rsidRDefault="00AC7C08" w:rsidP="00AC7C08"/>
    <w:p w14:paraId="77603481" w14:textId="77777777" w:rsidR="00AC7C08" w:rsidRDefault="00AC7C08" w:rsidP="00AC7C08">
      <w:r>
        <w:t>18. Мудрец Шандилья полагает, что бхакти – это такая преданность Господу, которая не создаёт помех блаженному созерцанию своей высшей Сущности, или Атмана. (бхакти у личностей с развитым буддхи [виджнянамайя-коша], или духовным разумом )</w:t>
      </w:r>
    </w:p>
    <w:p w14:paraId="40CB3924" w14:textId="77777777" w:rsidR="00AC7C08" w:rsidRDefault="00AC7C08" w:rsidP="00AC7C08"/>
    <w:p w14:paraId="4F5BF2B8" w14:textId="77777777" w:rsidR="00AC7C08" w:rsidRDefault="00AC7C08" w:rsidP="00AC7C08">
      <w:r>
        <w:t>19. Но божественный мудрец (девариши) Нарада придерживается той точки зрения, что бхакти – это посвящение всех своих действий Господу и полное предание себя Ему, а также чувство щемящей тоски в те моменты, когда мы забываем о Нём. (бхакти у самореализованных личностей, т.е. тех, которые развили анандамайя-кошу и превзошли её)</w:t>
      </w:r>
    </w:p>
    <w:p w14:paraId="157B521D" w14:textId="77777777" w:rsidR="00AC7C08" w:rsidRDefault="00AC7C08" w:rsidP="00AC7C08"/>
    <w:p w14:paraId="3709F123" w14:textId="77777777" w:rsidR="00AC7C08" w:rsidRDefault="00AC7C08" w:rsidP="00AC7C08">
      <w:r>
        <w:t>20. Существуют примеры таких совершенных проявлений бхакти.</w:t>
      </w:r>
    </w:p>
    <w:p w14:paraId="137493F3" w14:textId="77777777" w:rsidR="00AC7C08" w:rsidRDefault="00AC7C08" w:rsidP="00AC7C08"/>
    <w:p w14:paraId="7A5C88A5" w14:textId="77777777" w:rsidR="00AC7C08" w:rsidRDefault="00AC7C08" w:rsidP="00AC7C08">
      <w:r>
        <w:t>21. Воистину такой была бхакти пастушек Бриндавана.</w:t>
      </w:r>
    </w:p>
    <w:p w14:paraId="4AF32B0F" w14:textId="77777777" w:rsidR="00AC7C08" w:rsidRDefault="00AC7C08" w:rsidP="00AC7C08"/>
    <w:p w14:paraId="6DC7C7DF" w14:textId="77777777" w:rsidR="00AC7C08" w:rsidRDefault="00AC7C08" w:rsidP="00AC7C08">
      <w:r>
        <w:t>22. И неверным является утверждение о том, что в своей безотчётной любви к Господу пастушки не понимали Его божественной славы или забывали о ней.</w:t>
      </w:r>
    </w:p>
    <w:p w14:paraId="244BA5A8" w14:textId="77777777" w:rsidR="00AC7C08" w:rsidRDefault="00AC7C08" w:rsidP="00AC7C08"/>
    <w:p w14:paraId="051EEA63" w14:textId="77777777" w:rsidR="00AC7C08" w:rsidRDefault="00AC7C08" w:rsidP="00AC7C08">
      <w:r>
        <w:t>23. Если бы они не осознавали божественности, присущей объекту их любви, то их любовь походила бы на простую страсть любовников.</w:t>
      </w:r>
    </w:p>
    <w:p w14:paraId="0E128EF7" w14:textId="77777777" w:rsidR="00AC7C08" w:rsidRDefault="00AC7C08" w:rsidP="00AC7C08"/>
    <w:p w14:paraId="790359A4" w14:textId="77777777" w:rsidR="00AC7C08" w:rsidRDefault="00AC7C08" w:rsidP="00AC7C08">
      <w:r>
        <w:t>24. В такой порочной любовной страсти полностью отсутствует счастье, обусловленное счастьем другого.</w:t>
      </w:r>
    </w:p>
    <w:p w14:paraId="1092E676" w14:textId="77777777" w:rsidR="00AC7C08" w:rsidRDefault="00AC7C08" w:rsidP="00AC7C08"/>
    <w:p w14:paraId="6E9FF656" w14:textId="77777777" w:rsidR="00AC7C08" w:rsidRDefault="00AC7C08" w:rsidP="00AC7C08">
      <w:r>
        <w:t>25. Воистину та всевышняя бхакти превосходит путь действия (кармы), путь знания (джняны) и йогические практики.</w:t>
      </w:r>
    </w:p>
    <w:p w14:paraId="09BA274C" w14:textId="77777777" w:rsidR="00AC7C08" w:rsidRDefault="00AC7C08" w:rsidP="00AC7C08"/>
    <w:p w14:paraId="4582515F" w14:textId="77777777" w:rsidR="00AC7C08" w:rsidRDefault="00AC7C08" w:rsidP="00AC7C08">
      <w:r>
        <w:t>26. Ибо природа той бхакти – плод всех тех остальных путей.</w:t>
      </w:r>
    </w:p>
    <w:p w14:paraId="33787D48" w14:textId="77777777" w:rsidR="00AC7C08" w:rsidRDefault="00AC7C08" w:rsidP="00AC7C08"/>
    <w:p w14:paraId="306B0FD8" w14:textId="77777777" w:rsidR="00AC7C08" w:rsidRDefault="00AC7C08" w:rsidP="00AC7C08">
      <w:r>
        <w:t>Сатья Саи Баба</w:t>
      </w:r>
    </w:p>
    <w:p w14:paraId="164B9F66" w14:textId="77777777" w:rsidR="00AC7C08" w:rsidRDefault="00AC7C08" w:rsidP="00AC7C08">
      <w:r>
        <w:t>27. Бхакти превосходит все остальные пути ещё и потому, что Господу не нравится, когда кто-то тщеславно полагается только на свои собственные обособленные силы, и Ему нравится кротость и чувство отчаяния, вызываемое осознанием собственной беспомощности в деле обретения спасения своей души своими силами.</w:t>
      </w:r>
    </w:p>
    <w:p w14:paraId="6E2EBBEE" w14:textId="77777777" w:rsidR="00AC7C08" w:rsidRDefault="00AC7C08" w:rsidP="00AC7C08"/>
    <w:p w14:paraId="11EC9C4A" w14:textId="77777777" w:rsidR="00AC7C08" w:rsidRDefault="00AC7C08" w:rsidP="00AC7C08">
      <w:r>
        <w:t>28. Некоторые учителя говорят, что знание – единственное средство для обретения такой бхакти.</w:t>
      </w:r>
    </w:p>
    <w:p w14:paraId="3D347C0E" w14:textId="77777777" w:rsidR="00AC7C08" w:rsidRDefault="00AC7C08" w:rsidP="00AC7C08"/>
    <w:p w14:paraId="2187EF44" w14:textId="77777777" w:rsidR="00AC7C08" w:rsidRDefault="00AC7C08" w:rsidP="00AC7C08">
      <w:r>
        <w:t>29. Другие говорят, что все эти пути взаимозависимы.</w:t>
      </w:r>
    </w:p>
    <w:p w14:paraId="76F2D6CC" w14:textId="77777777" w:rsidR="00AC7C08" w:rsidRDefault="00AC7C08" w:rsidP="00AC7C08"/>
    <w:p w14:paraId="5D273ACE" w14:textId="77777777" w:rsidR="00AC7C08" w:rsidRDefault="00AC7C08" w:rsidP="00AC7C08">
      <w:r>
        <w:t>30. Но Нарада, сын Брахмы, полагает, что бхакти является плодом самой бхакти.</w:t>
      </w:r>
    </w:p>
    <w:p w14:paraId="4507E3DA" w14:textId="77777777" w:rsidR="00AC7C08" w:rsidRDefault="00AC7C08" w:rsidP="00AC7C08"/>
    <w:p w14:paraId="5ABCF511" w14:textId="77777777" w:rsidR="00AC7C08" w:rsidRDefault="00AC7C08" w:rsidP="00AC7C08">
      <w:r>
        <w:t>31. Ибо это наблюдаемо именно так в примерах с царём, трапезой и домом.</w:t>
      </w:r>
    </w:p>
    <w:p w14:paraId="1E1262F9" w14:textId="77777777" w:rsidR="00AC7C08" w:rsidRDefault="00AC7C08" w:rsidP="00AC7C08"/>
    <w:p w14:paraId="426B9D1C" w14:textId="77777777" w:rsidR="00AC7C08" w:rsidRDefault="00AC7C08" w:rsidP="00AC7C08">
      <w:r>
        <w:t>32. Ведь одно только простое знание о царе не станет причиной его благосклонности, одно только знание о пище не может удовлетворить голод, равно как одно только знание о доме не может обеспечить приют путнику.</w:t>
      </w:r>
    </w:p>
    <w:p w14:paraId="35770CEB" w14:textId="77777777" w:rsidR="00AC7C08" w:rsidRDefault="00AC7C08" w:rsidP="00AC7C08"/>
    <w:p w14:paraId="333773BB" w14:textId="77777777" w:rsidR="00AC7C08" w:rsidRDefault="00AC7C08" w:rsidP="00AC7C08">
      <w:r>
        <w:lastRenderedPageBreak/>
        <w:t>33. И поэтому только та всевышняя бхакти достойна быть целью искателей освобождения.</w:t>
      </w:r>
    </w:p>
    <w:p w14:paraId="715F9709" w14:textId="77777777" w:rsidR="00AC7C08" w:rsidRDefault="00AC7C08" w:rsidP="00AC7C08"/>
    <w:p w14:paraId="7B3226C2" w14:textId="77777777" w:rsidR="00AC7C08" w:rsidRDefault="00AC7C08" w:rsidP="00AC7C08">
      <w:r>
        <w:t>34. Духовные наставники воспевали в гимнах Вед и эпических произведениях различные пути и способы развития той всевышней бхакти.</w:t>
      </w:r>
    </w:p>
    <w:p w14:paraId="4E05CF4C" w14:textId="77777777" w:rsidR="00AC7C08" w:rsidRDefault="00AC7C08" w:rsidP="00AC7C08"/>
    <w:p w14:paraId="4FEE62F6" w14:textId="77777777" w:rsidR="00AC7C08" w:rsidRDefault="00AC7C08" w:rsidP="00AC7C08">
      <w:r>
        <w:t>35. То состояние всевышней бхакти и бессмертия достижимо через отречение от объектов чувств и избавление от мирских привязанностей...</w:t>
      </w:r>
    </w:p>
    <w:p w14:paraId="075754BB" w14:textId="77777777" w:rsidR="00AC7C08" w:rsidRDefault="00AC7C08" w:rsidP="00AC7C08"/>
    <w:p w14:paraId="3C5A49D9" w14:textId="77777777" w:rsidR="00AC7C08" w:rsidRDefault="00AC7C08" w:rsidP="00AC7C08">
      <w:r>
        <w:t>36. ... c помощью непрерывного любящего служения Господу...</w:t>
      </w:r>
    </w:p>
    <w:p w14:paraId="6ECFE159" w14:textId="77777777" w:rsidR="00AC7C08" w:rsidRDefault="00AC7C08" w:rsidP="00AC7C08"/>
    <w:p w14:paraId="3804F32B" w14:textId="77777777" w:rsidR="00AC7C08" w:rsidRDefault="00AC7C08" w:rsidP="00AC7C08">
      <w:r>
        <w:t>37. ... и благодаря слушанию и воспеванию славы Господа, даже будучи вовлечённым в мирскую деятельность.</w:t>
      </w:r>
    </w:p>
    <w:p w14:paraId="30F17863" w14:textId="77777777" w:rsidR="00AC7C08" w:rsidRDefault="00AC7C08" w:rsidP="00AC7C08"/>
    <w:p w14:paraId="3AA4378C" w14:textId="77777777" w:rsidR="00AC7C08" w:rsidRDefault="00AC7C08" w:rsidP="00AC7C08">
      <w:r>
        <w:t>38. Такая всевышняя бхакти обретается в первую очередь через милость святых, или же через проблеск божественной милости.</w:t>
      </w:r>
    </w:p>
    <w:p w14:paraId="48F3B792" w14:textId="77777777" w:rsidR="00AC7C08" w:rsidRDefault="00AC7C08" w:rsidP="00AC7C08"/>
    <w:p w14:paraId="48D64158" w14:textId="77777777" w:rsidR="00AC7C08" w:rsidRDefault="00AC7C08" w:rsidP="00AC7C08">
      <w:r>
        <w:t>Сатья Саи Баба</w:t>
      </w:r>
    </w:p>
    <w:p w14:paraId="5E95969F" w14:textId="77777777" w:rsidR="00AC7C08" w:rsidRDefault="00AC7C08" w:rsidP="00AC7C08">
      <w:r>
        <w:t>39. Чрезвычайно трудно вступить в контакт со святыми и осознать благотворное влияние, обусловленное пребыванием в их обществе; влияние таких святых личностей тонкое и непостижимое (никогда не осознаваемое полностью); но, тем не менее, результат такого влияния проявляется безошибочно и непогрешимо.</w:t>
      </w:r>
    </w:p>
    <w:p w14:paraId="2BC040CF" w14:textId="77777777" w:rsidR="00AC7C08" w:rsidRDefault="00AC7C08" w:rsidP="00AC7C08"/>
    <w:p w14:paraId="09830006" w14:textId="77777777" w:rsidR="00AC7C08" w:rsidRDefault="00AC7C08" w:rsidP="00AC7C08">
      <w:r>
        <w:t>40. И, как бы там ни было, одной только милостью Господа обретается общество таких святых личностей.</w:t>
      </w:r>
    </w:p>
    <w:p w14:paraId="01A489DA" w14:textId="77777777" w:rsidR="00AC7C08" w:rsidRDefault="00AC7C08" w:rsidP="00AC7C08"/>
    <w:p w14:paraId="20490EFE" w14:textId="77777777" w:rsidR="00AC7C08" w:rsidRDefault="00AC7C08" w:rsidP="00AC7C08">
      <w:r>
        <w:t>41. Ибо нет разницы между Господом и святыми личностями, Его истинными преданными.</w:t>
      </w:r>
    </w:p>
    <w:p w14:paraId="2DD0F2DA" w14:textId="77777777" w:rsidR="00AC7C08" w:rsidRDefault="00AC7C08" w:rsidP="00AC7C08"/>
    <w:p w14:paraId="44016C99" w14:textId="77777777" w:rsidR="00AC7C08" w:rsidRDefault="00AC7C08" w:rsidP="00AC7C08">
      <w:r>
        <w:t>42. Необходимо следовать только такими путями (шлоки 35-37), которые взращивают бхакти – всевышнюю Любовь к Господу.</w:t>
      </w:r>
    </w:p>
    <w:p w14:paraId="05B01226" w14:textId="77777777" w:rsidR="00AC7C08" w:rsidRDefault="00AC7C08" w:rsidP="00AC7C08"/>
    <w:p w14:paraId="4EB4EE75" w14:textId="77777777" w:rsidR="00AC7C08" w:rsidRDefault="00AC7C08" w:rsidP="00AC7C08">
      <w:r>
        <w:t>43. И все усилия должны прилагаться к тому, чтобы избегать общества порочных людей.</w:t>
      </w:r>
    </w:p>
    <w:p w14:paraId="0E2CD041" w14:textId="77777777" w:rsidR="00AC7C08" w:rsidRDefault="00AC7C08" w:rsidP="00AC7C08"/>
    <w:p w14:paraId="683E079B" w14:textId="77777777" w:rsidR="00AC7C08" w:rsidRDefault="00AC7C08" w:rsidP="00AC7C08">
      <w:r>
        <w:t>44. Ибо общество порочных людей – источник вожделения, гнева, заблуждения, потери памяти, утраты различения и проницательности и, в конечном счёте, окончательного падения и гибели.</w:t>
      </w:r>
    </w:p>
    <w:p w14:paraId="2EB6B5C7" w14:textId="77777777" w:rsidR="00AC7C08" w:rsidRDefault="00AC7C08" w:rsidP="00AC7C08"/>
    <w:p w14:paraId="32685F6C" w14:textId="77777777" w:rsidR="00AC7C08" w:rsidRDefault="00AC7C08" w:rsidP="00AC7C08">
      <w:r>
        <w:lastRenderedPageBreak/>
        <w:t>45. Хотя вначале проявления этих пороков можно сравнить с лёгкой зыбью на поверхности воды, затем, вследствие влияния плохой компании, они становятся похожими на бушующий океан.</w:t>
      </w:r>
    </w:p>
    <w:p w14:paraId="69217AB0" w14:textId="77777777" w:rsidR="00AC7C08" w:rsidRDefault="00AC7C08" w:rsidP="00AC7C08"/>
    <w:p w14:paraId="446CA494" w14:textId="77777777" w:rsidR="00AC7C08" w:rsidRDefault="00AC7C08" w:rsidP="00AC7C08">
      <w:r>
        <w:t>46. Кто превосходит майю – этот иллюзорный мир чувственных переживаний? Кто пересекает океан майи? Тот, кто избавляется от привязанности к объектам чувств, которая только разжигает страсть; кто посвящает себя служению святым личностям; кто благодаря этому избавляется от чувства "я" и "моё".</w:t>
      </w:r>
    </w:p>
    <w:p w14:paraId="16F29829" w14:textId="77777777" w:rsidR="00AC7C08" w:rsidRDefault="00AC7C08" w:rsidP="00AC7C08"/>
    <w:p w14:paraId="73C420ED" w14:textId="77777777" w:rsidR="00AC7C08" w:rsidRDefault="00AC7C08" w:rsidP="00AC7C08">
      <w:r>
        <w:t>47. Тот пересекает океан майи, кто пребывает в тихом и уединённом месте; кто вырывает с корнем свои привязанности к мирскому; кто превосходит три гуны (или качества; саттва – благость, раджас – страсть, тамас – тупость), выходя из-под их влияния; кто отрекается от всех своих беспокойств, связанных с приобретением и удержанием собственности.</w:t>
      </w:r>
    </w:p>
    <w:p w14:paraId="4630219A" w14:textId="77777777" w:rsidR="00AC7C08" w:rsidRDefault="00AC7C08" w:rsidP="00AC7C08"/>
    <w:p w14:paraId="3F85F460" w14:textId="77777777" w:rsidR="00AC7C08" w:rsidRDefault="00AC7C08" w:rsidP="00AC7C08">
      <w:r>
        <w:t>48. Тот пересекает океан майи, кто отрекается от плодов всех своих действий; кто отрекается от всякой эгоистичной деятельности и, благодаря этому, высвобождается из-под влияния пар противоположностей, таких как удовольствие и боль и т.п.</w:t>
      </w:r>
    </w:p>
    <w:p w14:paraId="10FCE224" w14:textId="77777777" w:rsidR="00AC7C08" w:rsidRDefault="00AC7C08" w:rsidP="00AC7C08"/>
    <w:p w14:paraId="507C3BB2" w14:textId="77777777" w:rsidR="00AC7C08" w:rsidRDefault="00AC7C08" w:rsidP="00AC7C08">
      <w:r>
        <w:t>49. Тот пересекает океан майи, кто отказывается даже от обрядов и ритуалов, предписываемых Ведами, и обретает чувство глубокой любви к Господу и стойкой преданности Ему.</w:t>
      </w:r>
    </w:p>
    <w:p w14:paraId="490AF37B" w14:textId="77777777" w:rsidR="00AC7C08" w:rsidRDefault="00AC7C08" w:rsidP="00AC7C08"/>
    <w:p w14:paraId="442B8B07" w14:textId="77777777" w:rsidR="00AC7C08" w:rsidRDefault="00AC7C08" w:rsidP="00AC7C08">
      <w:r>
        <w:t>50. Тот пересекает океан майи, тот воистину пересекает океан майи, и он увлекает весь мир за собой, помогая остальным избавиться от иллюзии.</w:t>
      </w:r>
    </w:p>
    <w:p w14:paraId="5581611C" w14:textId="77777777" w:rsidR="00AC7C08" w:rsidRDefault="00AC7C08" w:rsidP="00AC7C08"/>
    <w:p w14:paraId="5F7759A5" w14:textId="77777777" w:rsidR="00AC7C08" w:rsidRDefault="00AC7C08" w:rsidP="00AC7C08">
      <w:r>
        <w:t>51. Природа божественной Любви – премы – необъяснима и неописуема.</w:t>
      </w:r>
    </w:p>
    <w:p w14:paraId="00B6ED0E" w14:textId="77777777" w:rsidR="00AC7C08" w:rsidRDefault="00AC7C08" w:rsidP="00AC7C08"/>
    <w:p w14:paraId="04B0EAF6" w14:textId="77777777" w:rsidR="00AC7C08" w:rsidRDefault="00AC7C08" w:rsidP="00AC7C08">
      <w:r>
        <w:t>52. Это всё равно что немой попытался бы объяснить то чувство восхитительного вкуса, которое он испытывает.</w:t>
      </w:r>
    </w:p>
    <w:p w14:paraId="12328DAD" w14:textId="77777777" w:rsidR="00AC7C08" w:rsidRDefault="00AC7C08" w:rsidP="00AC7C08"/>
    <w:p w14:paraId="3871EE90" w14:textId="77777777" w:rsidR="00AC7C08" w:rsidRDefault="00AC7C08" w:rsidP="00AC7C08">
      <w:r>
        <w:t>53. И всё же такая божественная любовь проявляется в тех редких случаях, когда кто-то сделался достойным её проявления.</w:t>
      </w:r>
    </w:p>
    <w:p w14:paraId="05D9D42D" w14:textId="77777777" w:rsidR="00AC7C08" w:rsidRDefault="00AC7C08" w:rsidP="00AC7C08"/>
    <w:p w14:paraId="10AD8171" w14:textId="77777777" w:rsidR="00AC7C08" w:rsidRDefault="00AC7C08" w:rsidP="00AC7C08">
      <w:r>
        <w:t>54. У этой запредельной и чистой Любви (премы) нет никаких ограничивающих факторов и качеств; она свободна от вожделения и желаний по отношению к чему бы то ни было; она постоянно растёт и расширяется, будучи цельной и непрерывной по своей сути, чрезвычайно утончённой и имеющей природу прямого и непосредственного переживания.</w:t>
      </w:r>
    </w:p>
    <w:p w14:paraId="6B4B7D47" w14:textId="77777777" w:rsidR="00AC7C08" w:rsidRDefault="00AC7C08" w:rsidP="00AC7C08"/>
    <w:p w14:paraId="4A11F398" w14:textId="77777777" w:rsidR="00AC7C08" w:rsidRDefault="00AC7C08" w:rsidP="00AC7C08">
      <w:r>
        <w:t>55. Обретя ту божественную Любовь, такая личность (бхакта) переживает только её одну, слышит только её, говорит только о ней и размышляет только о ней.</w:t>
      </w:r>
    </w:p>
    <w:p w14:paraId="2DBAF027" w14:textId="77777777" w:rsidR="00AC7C08" w:rsidRDefault="00AC7C08" w:rsidP="00AC7C08"/>
    <w:p w14:paraId="779BCB27" w14:textId="77777777" w:rsidR="00AC7C08" w:rsidRDefault="00AC7C08" w:rsidP="00AC7C08">
      <w:r>
        <w:t>56. Более низкая бхакти проявляется трояко, в соответствии с различными предрасположенностями человеческого ума, которая может быть саттвической (благостной), раджасической (страстной) или тамасической (тупой, унылой), или же в зависимости от характера неудовлетворённости личности, который бывает трёх типов: джиджнасу (ищущий знания об освобождении), артхаартхи (ищущий богатства) и арта (стремящийся устранить свои невзгоды и трудности).</w:t>
      </w:r>
    </w:p>
    <w:p w14:paraId="2ECD7FD8" w14:textId="77777777" w:rsidR="00AC7C08" w:rsidRDefault="00AC7C08" w:rsidP="00AC7C08"/>
    <w:p w14:paraId="1CAE51DF" w14:textId="77777777" w:rsidR="00AC7C08" w:rsidRDefault="00AC7C08" w:rsidP="00AC7C08">
      <w:r>
        <w:t>57. Каждая предшествующая из вышеупомянутых ступеней несёт в себе большее благо в целом, чем каждая последующая.</w:t>
      </w:r>
    </w:p>
    <w:p w14:paraId="668787AA" w14:textId="77777777" w:rsidR="00AC7C08" w:rsidRDefault="00AC7C08" w:rsidP="00AC7C08"/>
    <w:p w14:paraId="786C72AD" w14:textId="77777777" w:rsidR="00AC7C08" w:rsidRDefault="00AC7C08" w:rsidP="00AC7C08">
      <w:r>
        <w:t>58. Такая более низкая бхакти поначалу гораздо легче достижима и постижима, чем та запредельная и чистая божественная бхакти, и по сравнению со всеми остальными путями путь бхакти – самый лёгкий.</w:t>
      </w:r>
    </w:p>
    <w:p w14:paraId="73784297" w14:textId="77777777" w:rsidR="00AC7C08" w:rsidRDefault="00AC7C08" w:rsidP="00AC7C08"/>
    <w:p w14:paraId="679FA2D9" w14:textId="77777777" w:rsidR="00AC7C08" w:rsidRDefault="00AC7C08" w:rsidP="00AC7C08">
      <w:r>
        <w:t>59. Ибо бхакти – Любовь к Господу – не нуждается ни в каких других доказательствах; по самой своей природе чистая любовь является своим собственным доказательством; она говорит сама за себя.</w:t>
      </w:r>
    </w:p>
    <w:p w14:paraId="723752BE" w14:textId="77777777" w:rsidR="00AC7C08" w:rsidRDefault="00AC7C08" w:rsidP="00AC7C08"/>
    <w:p w14:paraId="4F6E4326" w14:textId="77777777" w:rsidR="00AC7C08" w:rsidRDefault="00AC7C08" w:rsidP="00AC7C08">
      <w:r>
        <w:t>60. Ибо природа такой любви проявляется в умиротворённости ума (шанти) и переживании всевышнего блаженства (парамананде).</w:t>
      </w:r>
    </w:p>
    <w:p w14:paraId="5412FA05" w14:textId="77777777" w:rsidR="00AC7C08" w:rsidRDefault="00AC7C08" w:rsidP="00AC7C08"/>
    <w:p w14:paraId="770E7D43" w14:textId="77777777" w:rsidR="00AC7C08" w:rsidRDefault="00AC7C08" w:rsidP="00AC7C08">
      <w:r>
        <w:t>61. У того, кто предался Господу, нет причин для волнений, связанных с мирскими потерями и невзгодами; ибо ему свойственно всецело посвящать Господу своё низшее эгоистичное "я", равно как и всю свою мирскую и духовную деятельность.</w:t>
      </w:r>
    </w:p>
    <w:p w14:paraId="01E85F51" w14:textId="77777777" w:rsidR="00AC7C08" w:rsidRDefault="00AC7C08" w:rsidP="00AC7C08"/>
    <w:p w14:paraId="4A9D5029" w14:textId="77777777" w:rsidR="00AC7C08" w:rsidRDefault="00AC7C08" w:rsidP="00AC7C08">
      <w:r>
        <w:t>62. Нет необходимости избегать мирской деятельности после обретения такой бхакти, или же даже для её обретения. Но несомненно то, что необходимо учиться устранять желание к наслаждению плодами своих действий, а также следовать тому, что помогает развивать эту бхакти.</w:t>
      </w:r>
    </w:p>
    <w:p w14:paraId="10191568" w14:textId="77777777" w:rsidR="00AC7C08" w:rsidRDefault="00AC7C08" w:rsidP="00AC7C08"/>
    <w:p w14:paraId="2D56FF77" w14:textId="77777777" w:rsidR="00AC7C08" w:rsidRDefault="00AC7C08" w:rsidP="00AC7C08">
      <w:r>
        <w:t>63. Тот, кто стремится обрести бхакти, не должен слушать пересуды о женщинах, мирском богатстве и людях, не имеющих веры в Бога.</w:t>
      </w:r>
    </w:p>
    <w:p w14:paraId="7D93330C" w14:textId="77777777" w:rsidR="00AC7C08" w:rsidRDefault="00AC7C08" w:rsidP="00AC7C08"/>
    <w:p w14:paraId="131A43C1" w14:textId="77777777" w:rsidR="00AC7C08" w:rsidRDefault="00AC7C08" w:rsidP="00AC7C08">
      <w:r>
        <w:t>64. Необходимо избавиться от гордости, тщеславия и других подобных пороков.</w:t>
      </w:r>
    </w:p>
    <w:p w14:paraId="71A60845" w14:textId="77777777" w:rsidR="00AC7C08" w:rsidRDefault="00AC7C08" w:rsidP="00AC7C08"/>
    <w:p w14:paraId="09983203" w14:textId="77777777" w:rsidR="00AC7C08" w:rsidRDefault="00AC7C08" w:rsidP="00AC7C08">
      <w:r>
        <w:t>65. Посвящая Ему все свои действия, необходимо обратить единственно к Нему и отдать одному только Ему все свои желания, а также свой гнев, свою гордость и другие пороки.</w:t>
      </w:r>
    </w:p>
    <w:p w14:paraId="2EC342C8" w14:textId="77777777" w:rsidR="00AC7C08" w:rsidRDefault="00AC7C08" w:rsidP="00AC7C08"/>
    <w:p w14:paraId="13E5B426" w14:textId="77777777" w:rsidR="00AC7C08" w:rsidRDefault="00AC7C08" w:rsidP="00AC7C08">
      <w:r>
        <w:lastRenderedPageBreak/>
        <w:t>66. Необходимо развивать одну только божественную любовь (прему), превосходящую более низкую троякую бхакти (шлока 56); такую любовь можно сравнить с постоянным любящим служением преданного слуги или жены.</w:t>
      </w:r>
    </w:p>
    <w:p w14:paraId="6E3CBFD6" w14:textId="77777777" w:rsidR="00AC7C08" w:rsidRDefault="00AC7C08" w:rsidP="00AC7C08"/>
    <w:p w14:paraId="2B987120" w14:textId="77777777" w:rsidR="00AC7C08" w:rsidRDefault="00AC7C08" w:rsidP="00AC7C08">
      <w:r>
        <w:t>67. Наилучшими преданными Богу (бхактами) являются те, для кого Господь – единственная цель и весь смысл их жизни, кто всецело любит Господа ради Него Самого.</w:t>
      </w:r>
    </w:p>
    <w:p w14:paraId="1238A02F" w14:textId="77777777" w:rsidR="00AC7C08" w:rsidRDefault="00AC7C08" w:rsidP="00AC7C08"/>
    <w:p w14:paraId="2165F076" w14:textId="77777777" w:rsidR="00AC7C08" w:rsidRDefault="00AC7C08" w:rsidP="00AC7C08">
      <w:r>
        <w:t>68. Когда такие бхакты общаются друг с другом, говоря о Господе, и их голоса дрожат от охватывающего их трепетного волнения, а из их глаз льются слёзы умиления, они очищают и освящают не только свои семьи, но и всю землю.</w:t>
      </w:r>
    </w:p>
    <w:p w14:paraId="5EC699FC" w14:textId="77777777" w:rsidR="00AC7C08" w:rsidRDefault="00AC7C08" w:rsidP="00AC7C08"/>
    <w:p w14:paraId="040E3E74" w14:textId="77777777" w:rsidR="00AC7C08" w:rsidRDefault="00AC7C08" w:rsidP="00AC7C08">
      <w:r>
        <w:t>69. Они увеличивают святость мест паломничества, усиливают благость и праведность совершаемых дел и вселяют в людей веру в праведность и истинность священных писаний.</w:t>
      </w:r>
    </w:p>
    <w:p w14:paraId="317E9CD1" w14:textId="77777777" w:rsidR="00AC7C08" w:rsidRDefault="00AC7C08" w:rsidP="00AC7C08"/>
    <w:p w14:paraId="6152CC00" w14:textId="77777777" w:rsidR="00AC7C08" w:rsidRDefault="00AC7C08" w:rsidP="00AC7C08">
      <w:r>
        <w:t>70. Ибо такие бхакты всецело растворяются в Нём.</w:t>
      </w:r>
    </w:p>
    <w:p w14:paraId="4069002E" w14:textId="77777777" w:rsidR="00AC7C08" w:rsidRDefault="00AC7C08" w:rsidP="00AC7C08"/>
    <w:p w14:paraId="1738B8EF" w14:textId="77777777" w:rsidR="00AC7C08" w:rsidRDefault="00AC7C08" w:rsidP="00AC7C08">
      <w:r>
        <w:t>71. Их прародители ликуют, глядя на них с небес, боги танцуют от радости, и вся земля обретает спасителя.</w:t>
      </w:r>
    </w:p>
    <w:p w14:paraId="761B6297" w14:textId="77777777" w:rsidR="00AC7C08" w:rsidRDefault="00AC7C08" w:rsidP="00AC7C08"/>
    <w:p w14:paraId="13A23CC9" w14:textId="77777777" w:rsidR="00AC7C08" w:rsidRDefault="00AC7C08" w:rsidP="00AC7C08">
      <w:r>
        <w:t>72. Такие самореализованные личности, живущие в любви ко всем, равно относятся к каждому; для них не существует различий, основывающихся на касте, образованности, красоте, социальном происхождении, богатстве, профессии и т.д.</w:t>
      </w:r>
    </w:p>
    <w:p w14:paraId="52029D4C" w14:textId="77777777" w:rsidR="00AC7C08" w:rsidRDefault="00AC7C08" w:rsidP="00AC7C08"/>
    <w:p w14:paraId="495941E1" w14:textId="77777777" w:rsidR="00AC7C08" w:rsidRDefault="00AC7C08" w:rsidP="00AC7C08">
      <w:r>
        <w:t>73. Ибо они обладают Его божественной природой.</w:t>
      </w:r>
    </w:p>
    <w:p w14:paraId="00412358" w14:textId="77777777" w:rsidR="00AC7C08" w:rsidRDefault="00AC7C08" w:rsidP="00AC7C08"/>
    <w:p w14:paraId="5DF588D6" w14:textId="77777777" w:rsidR="00AC7C08" w:rsidRDefault="00AC7C08" w:rsidP="00AC7C08">
      <w:r>
        <w:t>74. Нельзя вовлекаться в напрасные споры и дискуссии.</w:t>
      </w:r>
    </w:p>
    <w:p w14:paraId="2F8F577B" w14:textId="77777777" w:rsidR="00AC7C08" w:rsidRDefault="00AC7C08" w:rsidP="00AC7C08"/>
    <w:p w14:paraId="291BD477" w14:textId="77777777" w:rsidR="00AC7C08" w:rsidRDefault="00AC7C08" w:rsidP="00AC7C08">
      <w:r>
        <w:t>75. Ибо существует огромное множество различных взглядов, и аргументы любой из точек зрения, основывающихся на простой аргументации, в конечном счёте теряют свою убедительность.</w:t>
      </w:r>
    </w:p>
    <w:p w14:paraId="2BB29759" w14:textId="77777777" w:rsidR="00AC7C08" w:rsidRDefault="00AC7C08" w:rsidP="00AC7C08"/>
    <w:p w14:paraId="7D64FB0F" w14:textId="77777777" w:rsidR="00AC7C08" w:rsidRDefault="00AC7C08" w:rsidP="00AC7C08">
      <w:r>
        <w:t>76. Необходимо изучать священные писания, в которых говорится о бхакти, и применять на практике содержащиеся в них предписания.</w:t>
      </w:r>
    </w:p>
    <w:p w14:paraId="26006477" w14:textId="77777777" w:rsidR="00AC7C08" w:rsidRDefault="00AC7C08" w:rsidP="00AC7C08"/>
    <w:p w14:paraId="781AE000" w14:textId="77777777" w:rsidR="00AC7C08" w:rsidRDefault="00AC7C08" w:rsidP="00AC7C08">
      <w:r>
        <w:t>77. Поскольку бхакта свободен от влияния пар противоположностей, таких как удовольствие и боль, свободен от желаний, стремления к выгоде, то это позволяет ему иметь достаточное количество времени в своём распоряжении, и не тратить напрасно даже половины секунды.</w:t>
      </w:r>
    </w:p>
    <w:p w14:paraId="3A1057BC" w14:textId="77777777" w:rsidR="00AC7C08" w:rsidRDefault="00AC7C08" w:rsidP="00AC7C08"/>
    <w:p w14:paraId="2002AB54" w14:textId="77777777" w:rsidR="00AC7C08" w:rsidRDefault="00AC7C08" w:rsidP="00AC7C08">
      <w:r>
        <w:lastRenderedPageBreak/>
        <w:t>78. Необходимо постоянно развивать такие благородные качества, как ненасилие (ахимса), правдивость (сатья), чистота ума и тела (щауча), сострадание (дайа), вера в Бога (астикья) и т.д.</w:t>
      </w:r>
    </w:p>
    <w:p w14:paraId="21737BCD" w14:textId="77777777" w:rsidR="00AC7C08" w:rsidRDefault="00AC7C08" w:rsidP="00AC7C08"/>
    <w:p w14:paraId="6661297C" w14:textId="77777777" w:rsidR="00AC7C08" w:rsidRDefault="00AC7C08" w:rsidP="00AC7C08">
      <w:r>
        <w:t>79. Необходимо всегда и во всех аспектах своей жизни восхвалять и почитать одного только Господа, будучи свободным от всех забот и тревог.</w:t>
      </w:r>
    </w:p>
    <w:p w14:paraId="388154DC" w14:textId="77777777" w:rsidR="00AC7C08" w:rsidRDefault="00AC7C08" w:rsidP="00AC7C08"/>
    <w:p w14:paraId="54A15B74" w14:textId="77777777" w:rsidR="00AC7C08" w:rsidRDefault="00AC7C08" w:rsidP="00AC7C08">
      <w:r>
        <w:t>80. И когда Господь прославляется и восхваляется, Он вскоре являет Себя Своим бхактам и благословляет их осознанием Его абсолютной божественной природы и самореализацией.</w:t>
      </w:r>
    </w:p>
    <w:p w14:paraId="4D3E61AF" w14:textId="77777777" w:rsidR="00AC7C08" w:rsidRDefault="00AC7C08" w:rsidP="00AC7C08"/>
    <w:p w14:paraId="6D3649AB" w14:textId="77777777" w:rsidR="00AC7C08" w:rsidRDefault="00AC7C08" w:rsidP="00AC7C08">
      <w:r>
        <w:t>81. Из трёх истинных путей только путь бхакти – преданной Любви к Господу – превосходит все остальные; воистину, он превосходит все остальные.</w:t>
      </w:r>
    </w:p>
    <w:p w14:paraId="56B50FD1" w14:textId="77777777" w:rsidR="00AC7C08" w:rsidRDefault="00AC7C08" w:rsidP="00AC7C08"/>
    <w:p w14:paraId="7B2CB7F0" w14:textId="77777777" w:rsidR="00AC7C08" w:rsidRDefault="00AC7C08" w:rsidP="00AC7C08">
      <w:r>
        <w:t xml:space="preserve">82. Хотя природа бхакти – божественной Любви – всегда одна и та же, она, тем не менее, проявляется в одиннадцати различных формах: </w:t>
      </w:r>
    </w:p>
    <w:p w14:paraId="7D996B6B" w14:textId="77777777" w:rsidR="00AC7C08" w:rsidRDefault="00AC7C08" w:rsidP="00AC7C08">
      <w:r>
        <w:t xml:space="preserve"> 1) любовь к восхвалению Его божественных качеств; </w:t>
      </w:r>
    </w:p>
    <w:p w14:paraId="01BAE42E" w14:textId="77777777" w:rsidR="00AC7C08" w:rsidRDefault="00AC7C08" w:rsidP="00AC7C08">
      <w:r>
        <w:t xml:space="preserve"> 2) любовь к Его прекрасной божественной форме; </w:t>
      </w:r>
    </w:p>
    <w:p w14:paraId="79D0795F" w14:textId="77777777" w:rsidR="00AC7C08" w:rsidRDefault="00AC7C08" w:rsidP="00AC7C08">
      <w:r>
        <w:t xml:space="preserve"> 3) любовь к обрядовому поклонению Ему; </w:t>
      </w:r>
    </w:p>
    <w:p w14:paraId="4DCD285A" w14:textId="77777777" w:rsidR="00AC7C08" w:rsidRDefault="00AC7C08" w:rsidP="00AC7C08">
      <w:r>
        <w:t xml:space="preserve"> 4) любовь к постоянному памятованию о Нём; </w:t>
      </w:r>
    </w:p>
    <w:p w14:paraId="5291D265" w14:textId="77777777" w:rsidR="00AC7C08" w:rsidRDefault="00AC7C08" w:rsidP="00AC7C08">
      <w:r>
        <w:t xml:space="preserve"> 5) любовь к служению Ему; </w:t>
      </w:r>
    </w:p>
    <w:p w14:paraId="3F415464" w14:textId="77777777" w:rsidR="00AC7C08" w:rsidRDefault="00AC7C08" w:rsidP="00AC7C08">
      <w:r>
        <w:t xml:space="preserve"> 6) любовь к Нему как к другу; </w:t>
      </w:r>
    </w:p>
    <w:p w14:paraId="484F6927" w14:textId="77777777" w:rsidR="00AC7C08" w:rsidRDefault="00AC7C08" w:rsidP="00AC7C08">
      <w:r>
        <w:t xml:space="preserve"> 7) любовь к Нему как к ребёнку; </w:t>
      </w:r>
    </w:p>
    <w:p w14:paraId="2981DB6E" w14:textId="77777777" w:rsidR="00AC7C08" w:rsidRDefault="00AC7C08" w:rsidP="00AC7C08">
      <w:r>
        <w:t xml:space="preserve"> 8) любовь к Нему, сравнимая с любовью жены к мужу; </w:t>
      </w:r>
    </w:p>
    <w:p w14:paraId="75CBD1C4" w14:textId="77777777" w:rsidR="00AC7C08" w:rsidRDefault="00AC7C08" w:rsidP="00AC7C08">
      <w:r>
        <w:t xml:space="preserve"> 9) любовь к Нему в духе полного предания себя Ему; </w:t>
      </w:r>
    </w:p>
    <w:p w14:paraId="273B3EFF" w14:textId="77777777" w:rsidR="00AC7C08" w:rsidRDefault="00AC7C08" w:rsidP="00AC7C08">
      <w:r>
        <w:t xml:space="preserve"> 10) любовь, связанная со стремлением полностью раствориться в Нём; </w:t>
      </w:r>
    </w:p>
    <w:p w14:paraId="26EC7A9B" w14:textId="77777777" w:rsidR="00AC7C08" w:rsidRDefault="00AC7C08" w:rsidP="00AC7C08">
      <w:r>
        <w:t xml:space="preserve"> 11) любовь, которая выражает себя через душевную боль и муки при разлуке с Ним.</w:t>
      </w:r>
    </w:p>
    <w:p w14:paraId="5928481A" w14:textId="77777777" w:rsidR="00AC7C08" w:rsidRDefault="00AC7C08" w:rsidP="00AC7C08"/>
    <w:p w14:paraId="7962E555" w14:textId="77777777" w:rsidR="00AC7C08" w:rsidRDefault="00AC7C08" w:rsidP="00AC7C08">
      <w:r>
        <w:t>83. Таково единодушное мнение таких авторитетных учителей бхакти, как Кумара, Вьяса, Шука, Шандилья, Гарга, Вишну, Каундинья, Шеша, Уддхава, Аруни, Бали, Хануман, Вибхишана и др.; и их никак не затрагивает критика со стороны мирских людей, которая не способна поколебать их убеждений.</w:t>
      </w:r>
    </w:p>
    <w:p w14:paraId="6204F08D" w14:textId="77777777" w:rsidR="00AC7C08" w:rsidRDefault="00AC7C08" w:rsidP="00AC7C08"/>
    <w:p w14:paraId="728D4908" w14:textId="77777777" w:rsidR="00AC7C08" w:rsidRDefault="00AC7C08" w:rsidP="00AC7C08">
      <w:r>
        <w:t>84. Тот, кто полагается на это благовестие Нарады и имеет веру в эту проповедь любви, тот становится наделённым Любовью к Богу и обретает таким образом свою возлюбленную цель – Всевышнего Господа, да, постигает Всевышнего Господа.</w:t>
      </w:r>
    </w:p>
    <w:p w14:paraId="3137A2C1" w14:textId="77777777" w:rsidR="00AC7C08" w:rsidRDefault="00AC7C08" w:rsidP="00AC7C08"/>
    <w:p w14:paraId="7D4E3509" w14:textId="3E6BA0DA" w:rsidR="00A20B17" w:rsidRDefault="00AC7C08" w:rsidP="00AC7C08">
      <w:r>
        <w:t>ОМ ТАТ САТ</w:t>
      </w:r>
      <w:bookmarkStart w:id="0" w:name="_GoBack"/>
      <w:bookmarkEnd w:id="0"/>
    </w:p>
    <w:sectPr w:rsidR="00A20B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BA8"/>
    <w:rsid w:val="00553BA8"/>
    <w:rsid w:val="00873CD1"/>
    <w:rsid w:val="00A36106"/>
    <w:rsid w:val="00AC7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7B185D-79CC-4DF7-B69D-6649B79DA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2180</Words>
  <Characters>12430</Characters>
  <Application>Microsoft Office Word</Application>
  <DocSecurity>0</DocSecurity>
  <Lines>103</Lines>
  <Paragraphs>29</Paragraphs>
  <ScaleCrop>false</ScaleCrop>
  <Company/>
  <LinksUpToDate>false</LinksUpToDate>
  <CharactersWithSpaces>14581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2024-01-27T09:32:00Z</dcterms:created>
  <dcterms:modified xsi:type="dcterms:W3CDTF">2024-01-27T09:32:00Z</dcterms:modified>
</cp:coreProperties>
</file>